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56" w:rsidRDefault="00E80856" w:rsidP="00E80856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Работа с раздаточным листом. </w:t>
      </w:r>
      <w:r w:rsidR="00795BA0">
        <w:rPr>
          <w:rFonts w:ascii="Times New Roman" w:hAnsi="Times New Roman" w:cs="Times New Roman"/>
          <w:sz w:val="28"/>
          <w:szCs w:val="32"/>
        </w:rPr>
        <w:t>Разбираем разрезку.</w:t>
      </w:r>
    </w:p>
    <w:p w:rsidR="00E80856" w:rsidRDefault="00E80856" w:rsidP="00E80856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Заполняем ФИО</w:t>
      </w:r>
    </w:p>
    <w:p w:rsidR="00A15EE8" w:rsidRDefault="00A15EE8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15EE8">
        <w:rPr>
          <w:rFonts w:ascii="Times New Roman" w:hAnsi="Times New Roman" w:cs="Times New Roman"/>
          <w:sz w:val="28"/>
          <w:szCs w:val="32"/>
        </w:rPr>
        <w:t>В условиях быстрых изменений в жизни страны и в системе российского образования особую значимость приобретает непрерывное образование, длящееся в</w:t>
      </w:r>
      <w:bookmarkStart w:id="0" w:name="_GoBack"/>
      <w:bookmarkEnd w:id="0"/>
      <w:r w:rsidRPr="00A15EE8">
        <w:rPr>
          <w:rFonts w:ascii="Times New Roman" w:hAnsi="Times New Roman" w:cs="Times New Roman"/>
          <w:sz w:val="28"/>
          <w:szCs w:val="32"/>
        </w:rPr>
        <w:t>сю профессиональную жизнь педагога. Он</w:t>
      </w:r>
      <w:r>
        <w:rPr>
          <w:rFonts w:ascii="Times New Roman" w:hAnsi="Times New Roman" w:cs="Times New Roman"/>
          <w:sz w:val="28"/>
          <w:szCs w:val="32"/>
        </w:rPr>
        <w:t>о</w:t>
      </w:r>
      <w:r w:rsidRPr="00A15EE8">
        <w:rPr>
          <w:rFonts w:ascii="Times New Roman" w:hAnsi="Times New Roman" w:cs="Times New Roman"/>
          <w:sz w:val="28"/>
          <w:szCs w:val="32"/>
        </w:rPr>
        <w:t xml:space="preserve"> является результатом осмысления педагогом собственных профессиональных перспектив и затруднений в контексте модернизации российского образования и требований профессионального стандарта «Педагог» в системах общего и дополнительного образования.  </w:t>
      </w:r>
      <w:r>
        <w:rPr>
          <w:rFonts w:ascii="Times New Roman" w:hAnsi="Times New Roman" w:cs="Times New Roman"/>
          <w:sz w:val="28"/>
          <w:szCs w:val="32"/>
        </w:rPr>
        <w:t>Развитие</w:t>
      </w:r>
      <w:r w:rsidRPr="00A15EE8">
        <w:rPr>
          <w:rFonts w:ascii="Times New Roman" w:hAnsi="Times New Roman" w:cs="Times New Roman"/>
          <w:sz w:val="28"/>
          <w:szCs w:val="32"/>
        </w:rPr>
        <w:t xml:space="preserve"> педагога рассчитан</w:t>
      </w:r>
      <w:r>
        <w:rPr>
          <w:rFonts w:ascii="Times New Roman" w:hAnsi="Times New Roman" w:cs="Times New Roman"/>
          <w:sz w:val="28"/>
          <w:szCs w:val="32"/>
        </w:rPr>
        <w:t>о</w:t>
      </w:r>
      <w:r w:rsidRPr="00A15EE8">
        <w:rPr>
          <w:rFonts w:ascii="Times New Roman" w:hAnsi="Times New Roman" w:cs="Times New Roman"/>
          <w:sz w:val="28"/>
          <w:szCs w:val="32"/>
        </w:rPr>
        <w:t xml:space="preserve"> не на простой прирост знаний, умений, навыков, компетенций, а на главное приобретение педагогического работника – творческое отношение к себе, к профессии и своей роли в ней, к росту своего личностного потенциала и профессионального мастерства.  Важное качество профессионала, мастера своего дела – следовать продвигаясь «вперед и вширь», заполняя все поле собственных профессиональных перспектив. </w:t>
      </w:r>
      <w:r>
        <w:rPr>
          <w:rFonts w:ascii="Times New Roman" w:hAnsi="Times New Roman" w:cs="Times New Roman"/>
          <w:sz w:val="28"/>
          <w:szCs w:val="32"/>
        </w:rPr>
        <w:t>Педагог</w:t>
      </w:r>
      <w:r w:rsidRPr="00A15EE8">
        <w:rPr>
          <w:rFonts w:ascii="Times New Roman" w:hAnsi="Times New Roman" w:cs="Times New Roman"/>
          <w:sz w:val="28"/>
          <w:szCs w:val="32"/>
        </w:rPr>
        <w:t xml:space="preserve"> познает самого себя, свои возможности, сильные и слабые стороны в процессе профессиональной деятельности. Он находится в постоянном поиске верных путей и отказа от тех вариантов развития профессионального мастерства, которые не способствуют в принципе или в данный момент его успешному профессиональному становлению и росту.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Самопроектирование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– это способность педагога строить и достраивать самого себя. Оно направлено на самосовершенствование,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самоконструирование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, самоопределение, саморазвитие и, в конечном итоге, на самореализацию и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самоактуализацию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личности педагога. Итог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самоактуализации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– ощущение педагогом максимального раскрытия своих личностных и профессиональных возможн</w:t>
      </w:r>
      <w:r>
        <w:rPr>
          <w:rFonts w:ascii="Times New Roman" w:hAnsi="Times New Roman" w:cs="Times New Roman"/>
          <w:sz w:val="28"/>
          <w:szCs w:val="32"/>
        </w:rPr>
        <w:t xml:space="preserve">остей, способностей и талантов, </w:t>
      </w:r>
      <w:r w:rsidRPr="00A15EE8">
        <w:rPr>
          <w:rFonts w:ascii="Times New Roman" w:hAnsi="Times New Roman" w:cs="Times New Roman"/>
          <w:sz w:val="28"/>
          <w:szCs w:val="32"/>
        </w:rPr>
        <w:t>социальный оптимизм, удовлетворенность своей профессией, ощущение всей полноты жизни на избранном поприще и готовность к дальнейшем</w:t>
      </w:r>
      <w:r>
        <w:rPr>
          <w:rFonts w:ascii="Times New Roman" w:hAnsi="Times New Roman" w:cs="Times New Roman"/>
          <w:sz w:val="28"/>
          <w:szCs w:val="32"/>
        </w:rPr>
        <w:t>у саморазвитию. При этом никто</w:t>
      </w:r>
      <w:r w:rsidRPr="00A15EE8">
        <w:rPr>
          <w:rFonts w:ascii="Times New Roman" w:hAnsi="Times New Roman" w:cs="Times New Roman"/>
          <w:sz w:val="28"/>
          <w:szCs w:val="32"/>
        </w:rPr>
        <w:t xml:space="preserve"> не знает предела своих возможностей. Образно говоря,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самопроектирование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– это подъем в гору, вершина которой спрятана за плотной массой облаков.  «Кто я, какой я, каким я должен быть?», «Что я делаю для достижения поставленных целей?» – вот те важнейшие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смысложизненные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вопросы, которые многократно конкретизируются и детализируются. Оптимистичные ответы на эти вопросы означают, что педагог обретает смысл своей профессиональной жизни путем реализации себя в общезначимой творческой деятельности.  При этом </w:t>
      </w:r>
      <w:r>
        <w:rPr>
          <w:rFonts w:ascii="Times New Roman" w:hAnsi="Times New Roman" w:cs="Times New Roman"/>
          <w:sz w:val="28"/>
          <w:szCs w:val="32"/>
        </w:rPr>
        <w:t>педагог</w:t>
      </w:r>
      <w:r w:rsidRPr="00A15EE8">
        <w:rPr>
          <w:rFonts w:ascii="Times New Roman" w:hAnsi="Times New Roman" w:cs="Times New Roman"/>
          <w:sz w:val="28"/>
          <w:szCs w:val="32"/>
        </w:rPr>
        <w:t xml:space="preserve"> занимает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проактивную</w:t>
      </w:r>
      <w:proofErr w:type="spellEnd"/>
      <w:r w:rsidRPr="00A15EE8">
        <w:rPr>
          <w:rFonts w:ascii="Times New Roman" w:hAnsi="Times New Roman" w:cs="Times New Roman"/>
          <w:sz w:val="28"/>
          <w:szCs w:val="32"/>
        </w:rPr>
        <w:t xml:space="preserve"> позицию. </w:t>
      </w:r>
      <w:proofErr w:type="spellStart"/>
      <w:r w:rsidRPr="00A15EE8">
        <w:rPr>
          <w:rFonts w:ascii="Times New Roman" w:hAnsi="Times New Roman" w:cs="Times New Roman"/>
          <w:sz w:val="28"/>
          <w:szCs w:val="32"/>
        </w:rPr>
        <w:t>П</w:t>
      </w:r>
      <w:r>
        <w:rPr>
          <w:rFonts w:ascii="Times New Roman" w:hAnsi="Times New Roman" w:cs="Times New Roman"/>
          <w:sz w:val="28"/>
          <w:szCs w:val="32"/>
        </w:rPr>
        <w:t>роактивность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предполагает, что учитель</w:t>
      </w:r>
      <w:r w:rsidRPr="00A15EE8">
        <w:rPr>
          <w:rFonts w:ascii="Times New Roman" w:hAnsi="Times New Roman" w:cs="Times New Roman"/>
          <w:sz w:val="28"/>
          <w:szCs w:val="32"/>
        </w:rPr>
        <w:t xml:space="preserve"> с самого начала берет собственную профессиональную судьбу в свои руки и не перекладывает ее на внешние обстоятельства и окружающих, полагая, что все само собой образуется. </w:t>
      </w:r>
      <w:r>
        <w:rPr>
          <w:rFonts w:ascii="Times New Roman" w:hAnsi="Times New Roman" w:cs="Times New Roman"/>
          <w:sz w:val="28"/>
          <w:szCs w:val="32"/>
        </w:rPr>
        <w:t>Администрация</w:t>
      </w:r>
      <w:r w:rsidRPr="00A15EE8">
        <w:rPr>
          <w:rFonts w:ascii="Times New Roman" w:hAnsi="Times New Roman" w:cs="Times New Roman"/>
          <w:sz w:val="28"/>
          <w:szCs w:val="32"/>
        </w:rPr>
        <w:t xml:space="preserve"> может дать мудрый совет, поделиться, усомниться, предостеречь, оградить, помочь, подсказать, пожурить, ободрить </w:t>
      </w:r>
      <w:r w:rsidRPr="00A15EE8">
        <w:rPr>
          <w:rFonts w:ascii="Times New Roman" w:hAnsi="Times New Roman" w:cs="Times New Roman"/>
          <w:sz w:val="28"/>
          <w:szCs w:val="32"/>
        </w:rPr>
        <w:lastRenderedPageBreak/>
        <w:t xml:space="preserve">и… лучше понять сущность собственного педагогического опыта («учил, учил, пока и сам понял»).  Но выбирает свой образовательный маршрут и идет по нему </w:t>
      </w:r>
      <w:r>
        <w:rPr>
          <w:rFonts w:ascii="Times New Roman" w:hAnsi="Times New Roman" w:cs="Times New Roman"/>
          <w:sz w:val="28"/>
          <w:szCs w:val="32"/>
        </w:rPr>
        <w:t>педагог</w:t>
      </w:r>
      <w:r w:rsidRPr="00A15EE8">
        <w:rPr>
          <w:rFonts w:ascii="Times New Roman" w:hAnsi="Times New Roman" w:cs="Times New Roman"/>
          <w:sz w:val="28"/>
          <w:szCs w:val="32"/>
        </w:rPr>
        <w:t xml:space="preserve"> самостоятельно, прилагая к этому определенные </w:t>
      </w:r>
      <w:proofErr w:type="gramStart"/>
      <w:r w:rsidRPr="00A15EE8">
        <w:rPr>
          <w:rFonts w:ascii="Times New Roman" w:hAnsi="Times New Roman" w:cs="Times New Roman"/>
          <w:sz w:val="28"/>
          <w:szCs w:val="32"/>
        </w:rPr>
        <w:t>усилия..</w:t>
      </w:r>
      <w:proofErr w:type="gramEnd"/>
      <w:r w:rsidRPr="00A15EE8">
        <w:rPr>
          <w:rFonts w:ascii="Times New Roman" w:hAnsi="Times New Roman" w:cs="Times New Roman"/>
          <w:sz w:val="28"/>
          <w:szCs w:val="32"/>
        </w:rPr>
        <w:t xml:space="preserve"> Задача </w:t>
      </w:r>
      <w:r>
        <w:rPr>
          <w:rFonts w:ascii="Times New Roman" w:hAnsi="Times New Roman" w:cs="Times New Roman"/>
          <w:sz w:val="28"/>
          <w:szCs w:val="32"/>
        </w:rPr>
        <w:t>учителя</w:t>
      </w:r>
      <w:r w:rsidRPr="00A15EE8">
        <w:rPr>
          <w:rFonts w:ascii="Times New Roman" w:hAnsi="Times New Roman" w:cs="Times New Roman"/>
          <w:sz w:val="28"/>
          <w:szCs w:val="32"/>
        </w:rPr>
        <w:t xml:space="preserve"> – научиться задавать самому себе вопросы, связанные с собственной профессиональной активностью и ее перспективами, самостоятельно осваивать новые виды деятельности, оформлять свои замыслы в виде конкретных образовательных целей и строить планы, расставлять собственные профессиональные приоритеты и не поддаваться импульсивным реакциям. При этом профессиональное развитие неотделимо от личностного, они тесно переплетаются и стимулируют друг друга. </w:t>
      </w:r>
    </w:p>
    <w:p w:rsidR="00A15EE8" w:rsidRDefault="00A15EE8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Тема нашей конференции – современный учитель, его компетенции, как основа проектирования профессионального развития.</w:t>
      </w:r>
    </w:p>
    <w:p w:rsidR="00A15EE8" w:rsidRDefault="00A15EE8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Предлагаю продолжить нашу </w:t>
      </w:r>
      <w:r w:rsidR="00E80856">
        <w:rPr>
          <w:rFonts w:ascii="Times New Roman" w:hAnsi="Times New Roman" w:cs="Times New Roman"/>
          <w:sz w:val="28"/>
          <w:szCs w:val="32"/>
        </w:rPr>
        <w:t>работу в</w:t>
      </w:r>
      <w:r>
        <w:rPr>
          <w:rFonts w:ascii="Times New Roman" w:hAnsi="Times New Roman" w:cs="Times New Roman"/>
          <w:sz w:val="28"/>
          <w:szCs w:val="32"/>
        </w:rPr>
        <w:t xml:space="preserve"> формате </w:t>
      </w:r>
      <w:proofErr w:type="spellStart"/>
      <w:r>
        <w:rPr>
          <w:rFonts w:ascii="Times New Roman" w:hAnsi="Times New Roman" w:cs="Times New Roman"/>
          <w:sz w:val="28"/>
          <w:szCs w:val="32"/>
        </w:rPr>
        <w:t>форсайт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-сессии </w:t>
      </w:r>
    </w:p>
    <w:p w:rsidR="00E80856" w:rsidRDefault="00E80856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Работа с раздаточным листом. В графической или письменной форме выделите 5 компетенций педагога, которые будут востребованы через 10 лет </w:t>
      </w:r>
    </w:p>
    <w:p w:rsidR="00E80856" w:rsidRDefault="00E80856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 работу – 3 мин.</w:t>
      </w:r>
    </w:p>
    <w:p w:rsidR="00E80856" w:rsidRDefault="00E80856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Каковы основания для выбора этих компетенций:</w:t>
      </w:r>
    </w:p>
    <w:p w:rsidR="00E80856" w:rsidRDefault="00E80856" w:rsidP="00E80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Нормативно-правовая база</w:t>
      </w:r>
    </w:p>
    <w:p w:rsidR="00E80856" w:rsidRDefault="00E80856" w:rsidP="00E80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Собственный опыт</w:t>
      </w:r>
    </w:p>
    <w:p w:rsidR="00E80856" w:rsidRDefault="00E80856" w:rsidP="00E80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Статьи в СМИ</w:t>
      </w:r>
    </w:p>
    <w:p w:rsidR="00E80856" w:rsidRDefault="00E80856" w:rsidP="00E80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Научные работы</w:t>
      </w:r>
    </w:p>
    <w:p w:rsidR="00E80856" w:rsidRDefault="00E80856" w:rsidP="00E80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Опыт коллег</w:t>
      </w:r>
    </w:p>
    <w:p w:rsidR="00E80856" w:rsidRDefault="00E80856" w:rsidP="00E8085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Расходимся по мастер-классам</w:t>
      </w:r>
      <w:r w:rsidR="00795BA0">
        <w:rPr>
          <w:rFonts w:ascii="Times New Roman" w:hAnsi="Times New Roman" w:cs="Times New Roman"/>
          <w:sz w:val="28"/>
          <w:szCs w:val="32"/>
        </w:rPr>
        <w:t>. Теперь у нас есть возможность опираясь на опыт наших коллег продолжить работу над компетенциями современного учителя. В соответствии с разрезкой направляемся на мастер-класс, заполняем пункты 4 и 5 в раздаточном листе. Встречаемся здесь через 30 минут.</w:t>
      </w:r>
    </w:p>
    <w:p w:rsidR="00E80856" w:rsidRDefault="00795BA0" w:rsidP="00E8085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Рефлексия мастер-класса</w:t>
      </w:r>
    </w:p>
    <w:p w:rsidR="00795BA0" w:rsidRDefault="00795BA0" w:rsidP="00E8085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Прочтите характеристику мастер-класса, на котором вы побывали?</w:t>
      </w:r>
    </w:p>
    <w:p w:rsidR="00795BA0" w:rsidRDefault="00795BA0" w:rsidP="00E8085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Заполните рефлексию по итогам мастер- класса по принципу</w:t>
      </w:r>
    </w:p>
    <w:p w:rsidR="00795BA0" w:rsidRDefault="00795BA0" w:rsidP="00E8085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Я – МЫ-Дело -  от 0 до 10, где 0 – я ничего не получил/приобрел по итогам 10- получил максимальный результат</w:t>
      </w:r>
    </w:p>
    <w:p w:rsidR="00A15EE8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Возвращаемся к </w:t>
      </w:r>
      <w:proofErr w:type="spellStart"/>
      <w:r>
        <w:rPr>
          <w:rFonts w:ascii="Times New Roman" w:hAnsi="Times New Roman" w:cs="Times New Roman"/>
          <w:sz w:val="28"/>
          <w:szCs w:val="32"/>
        </w:rPr>
        <w:t>форсайт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сессии. </w:t>
      </w:r>
      <w:r w:rsidR="00A15EE8" w:rsidRPr="00A15EE8">
        <w:rPr>
          <w:rFonts w:ascii="Times New Roman" w:hAnsi="Times New Roman" w:cs="Times New Roman"/>
          <w:sz w:val="28"/>
          <w:szCs w:val="32"/>
        </w:rPr>
        <w:t xml:space="preserve">Затем идет движение мысли в обратном направлении – из будущего к настоящему проблемному состоянию педагога («с небес – на землю») с целью определить степень реалистичности желаемого будущего в отведенные сроки, а также выявить риски, необходимые условия, </w:t>
      </w:r>
      <w:r w:rsidR="00A15EE8" w:rsidRPr="00A15EE8">
        <w:rPr>
          <w:rFonts w:ascii="Times New Roman" w:hAnsi="Times New Roman" w:cs="Times New Roman"/>
          <w:sz w:val="28"/>
          <w:szCs w:val="32"/>
        </w:rPr>
        <w:lastRenderedPageBreak/>
        <w:t>способы и пути, связанные с движением к нему. При этом образ желаемого будущего корректируется и обретает черты образа возможного будущего.</w:t>
      </w:r>
    </w:p>
    <w:p w:rsidR="00795BA0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Что нужно сделать, чтобы достичь желаемому образа??? Как достичь необходимых современному учителю компетенций?</w:t>
      </w:r>
    </w:p>
    <w:p w:rsidR="00795BA0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Заполните пункт 7 </w:t>
      </w:r>
    </w:p>
    <w:p w:rsidR="00926541" w:rsidRDefault="00926541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Озвучьте…</w:t>
      </w:r>
    </w:p>
    <w:p w:rsidR="00926541" w:rsidRDefault="00926541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Любая конференция завершается подведением итогов</w:t>
      </w:r>
    </w:p>
    <w:p w:rsidR="00926541" w:rsidRDefault="00926541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Запишите на листе предложение по резолюции нашей конференции</w:t>
      </w:r>
    </w:p>
    <w:p w:rsidR="00795BA0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795BA0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795BA0" w:rsidRDefault="00795BA0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A15EE8" w:rsidRDefault="00A15EE8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A15EE8" w:rsidRPr="00A15EE8" w:rsidRDefault="00A15EE8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15EE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05045E" w:rsidRPr="00A15EE8" w:rsidRDefault="0005045E" w:rsidP="00A15EE8">
      <w:pPr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sectPr w:rsidR="0005045E" w:rsidRPr="00A1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D49"/>
    <w:multiLevelType w:val="hybridMultilevel"/>
    <w:tmpl w:val="D84EB9D2"/>
    <w:lvl w:ilvl="0" w:tplc="A5BE0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B6"/>
    <w:rsid w:val="0005045E"/>
    <w:rsid w:val="00795BA0"/>
    <w:rsid w:val="00926541"/>
    <w:rsid w:val="00A15EE8"/>
    <w:rsid w:val="00AF30B6"/>
    <w:rsid w:val="00E80856"/>
    <w:rsid w:val="00E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D192-9813-469C-B035-272B038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2023-02-25T11:22:00Z</dcterms:created>
  <dcterms:modified xsi:type="dcterms:W3CDTF">2023-02-25T11:22:00Z</dcterms:modified>
</cp:coreProperties>
</file>